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7C0109" w:rsidRDefault="007C0109" w:rsidP="00B21301">
      <w:pPr>
        <w:pStyle w:val="a3"/>
        <w:shd w:val="clear" w:color="auto" w:fill="FAFAFA"/>
        <w:spacing w:before="0" w:beforeAutospacing="0" w:after="300" w:afterAutospacing="0"/>
        <w:jc w:val="center"/>
        <w:rPr>
          <w:rStyle w:val="a4"/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Политика конфиденциальности</w:t>
      </w:r>
    </w:p>
    <w:p w:rsidR="0041799D" w:rsidRPr="002F5571" w:rsidRDefault="0041799D" w:rsidP="0041799D">
      <w:pPr>
        <w:pStyle w:val="a3"/>
        <w:shd w:val="clear" w:color="auto" w:fill="FAFAFA"/>
        <w:spacing w:before="0" w:beforeAutospacing="0" w:after="300" w:afterAutospacing="0"/>
        <w:jc w:val="right"/>
        <w:rPr>
          <w:rFonts w:asciiTheme="majorHAnsi" w:hAnsiTheme="majorHAnsi" w:cstheme="minorHAnsi"/>
          <w:color w:val="2B2B2B"/>
          <w:sz w:val="21"/>
          <w:szCs w:val="21"/>
        </w:rPr>
      </w:pPr>
      <w:r>
        <w:rPr>
          <w:rStyle w:val="a4"/>
          <w:rFonts w:asciiTheme="majorHAnsi" w:hAnsiTheme="majorHAnsi" w:cstheme="minorHAnsi"/>
          <w:color w:val="2B2B2B"/>
          <w:sz w:val="21"/>
          <w:szCs w:val="21"/>
        </w:rPr>
        <w:t xml:space="preserve">Дата последнего обновления </w:t>
      </w:r>
      <w:r w:rsidR="002F5571" w:rsidRPr="002F5571">
        <w:rPr>
          <w:rStyle w:val="a4"/>
          <w:rFonts w:asciiTheme="majorHAnsi" w:hAnsiTheme="majorHAnsi" w:cstheme="minorHAnsi"/>
          <w:color w:val="2B2B2B"/>
          <w:sz w:val="21"/>
          <w:szCs w:val="21"/>
        </w:rPr>
        <w:t>09</w:t>
      </w:r>
      <w:r w:rsidR="002F5571">
        <w:rPr>
          <w:rStyle w:val="a4"/>
          <w:rFonts w:asciiTheme="majorHAnsi" w:hAnsiTheme="majorHAnsi" w:cstheme="minorHAnsi"/>
          <w:color w:val="2B2B2B"/>
          <w:sz w:val="21"/>
          <w:szCs w:val="21"/>
        </w:rPr>
        <w:t>.10.2020г.</w:t>
      </w:r>
    </w:p>
    <w:p w:rsidR="007C0109" w:rsidRDefault="007C0109" w:rsidP="00F42838">
      <w:pPr>
        <w:jc w:val="both"/>
        <w:textAlignment w:val="top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Настоящий документ «Политика конфиденциальности» (далее – по тексту – «Политика») представляет собой правила использования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сайтом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147850" w:rsidRPr="00147850">
        <w:rPr>
          <w:rFonts w:asciiTheme="majorHAnsi" w:hAnsiTheme="majorHAnsi" w:cstheme="minorHAnsi"/>
          <w:color w:val="2B2B2B"/>
          <w:sz w:val="21"/>
          <w:szCs w:val="21"/>
        </w:rPr>
        <w:t>https://lookagency.ru/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2F5571" w:rsidRPr="006F34CF">
        <w:rPr>
          <w:rFonts w:asciiTheme="majorHAnsi" w:hAnsiTheme="majorHAnsi" w:cstheme="minorHAnsi"/>
          <w:color w:val="2B2B2B"/>
          <w:sz w:val="21"/>
          <w:szCs w:val="21"/>
        </w:rPr>
        <w:t>(далее – Сайт)</w:t>
      </w:r>
      <w:r w:rsidR="008A48AF">
        <w:rPr>
          <w:rFonts w:asciiTheme="majorHAnsi" w:hAnsiTheme="majorHAnsi" w:cstheme="minorHAnsi"/>
          <w:color w:val="2B2B2B"/>
          <w:sz w:val="21"/>
          <w:szCs w:val="21"/>
        </w:rPr>
        <w:t xml:space="preserve">, принадлежащим </w:t>
      </w:r>
      <w:r w:rsidR="00E53A75" w:rsidRPr="00E53A75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E53A75">
        <w:rPr>
          <w:rFonts w:asciiTheme="majorHAnsi" w:hAnsiTheme="majorHAnsi" w:cstheme="minorHAnsi"/>
          <w:color w:val="2B2B2B"/>
          <w:sz w:val="21"/>
          <w:szCs w:val="21"/>
        </w:rPr>
        <w:t>ООО «Медиа Решения»</w:t>
      </w:r>
      <w:r w:rsidR="008A48AF">
        <w:rPr>
          <w:rFonts w:asciiTheme="majorHAnsi" w:hAnsiTheme="majorHAnsi" w:cstheme="minorHAnsi"/>
          <w:color w:val="2B2B2B"/>
          <w:sz w:val="21"/>
          <w:szCs w:val="21"/>
        </w:rPr>
        <w:t>,</w:t>
      </w:r>
      <w:r w:rsidR="008A48AF"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DE16B6" w:rsidRPr="00F42838">
        <w:rPr>
          <w:rFonts w:asciiTheme="majorHAnsi" w:hAnsiTheme="majorHAnsi" w:cstheme="minorHAnsi"/>
          <w:color w:val="2B2B2B"/>
          <w:sz w:val="21"/>
          <w:szCs w:val="21"/>
        </w:rPr>
        <w:t>ОГРН 1057746824849</w:t>
      </w:r>
      <w:r w:rsidR="008A48AF"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, адрес </w:t>
      </w:r>
      <w:r w:rsidR="00DE16B6"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юридического лица 123001, г. Москва, </w:t>
      </w:r>
      <w:proofErr w:type="spellStart"/>
      <w:r w:rsidR="00DE16B6" w:rsidRPr="00F42838">
        <w:rPr>
          <w:rFonts w:asciiTheme="majorHAnsi" w:hAnsiTheme="majorHAnsi" w:cstheme="minorHAnsi"/>
          <w:color w:val="2B2B2B"/>
          <w:sz w:val="21"/>
          <w:szCs w:val="21"/>
        </w:rPr>
        <w:t>Ермолаевский</w:t>
      </w:r>
      <w:proofErr w:type="spellEnd"/>
      <w:r w:rsidR="00DE16B6"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 пер., д.22-26, стр.1, офис 411</w:t>
      </w:r>
      <w:r w:rsidR="00DE16B6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(далее – Оператор) персональной информации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 xml:space="preserve"> любого посетителя Сайта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 xml:space="preserve">(далее –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Пользовател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>ь)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, которую Оператор, включая всех лиц, входящих в одну группу с Оператором, могут получить о Пользователе во время использования им 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>С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айт</w:t>
      </w:r>
      <w:r w:rsidR="002F5571">
        <w:rPr>
          <w:rFonts w:asciiTheme="majorHAnsi" w:hAnsiTheme="majorHAnsi" w:cstheme="minorHAnsi"/>
          <w:color w:val="2B2B2B"/>
          <w:sz w:val="21"/>
          <w:szCs w:val="21"/>
        </w:rPr>
        <w:t>а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, сервисов, служб, программ, продуктов или услуг Оператора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:rsidR="00F42838" w:rsidRPr="00DE16B6" w:rsidRDefault="00F42838" w:rsidP="00DE16B6">
      <w:pPr>
        <w:textAlignment w:val="top"/>
        <w:rPr>
          <w:sz w:val="20"/>
          <w:szCs w:val="20"/>
        </w:rPr>
      </w:pPr>
    </w:p>
    <w:p w:rsidR="00F42838" w:rsidRDefault="007C0109" w:rsidP="00F42838">
      <w:pPr>
        <w:pStyle w:val="a3"/>
        <w:numPr>
          <w:ilvl w:val="0"/>
          <w:numId w:val="1"/>
        </w:numPr>
        <w:shd w:val="clear" w:color="auto" w:fill="FAFAFA"/>
        <w:spacing w:before="0" w:beforeAutospacing="0" w:after="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 xml:space="preserve">Общие положения </w:t>
      </w:r>
      <w:r w:rsidR="00D90B7C"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П</w:t>
      </w: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олитики</w:t>
      </w:r>
    </w:p>
    <w:p w:rsidR="007C0109" w:rsidRDefault="007C0109" w:rsidP="00F42838">
      <w:pPr>
        <w:pStyle w:val="a3"/>
        <w:shd w:val="clear" w:color="auto" w:fill="FAFAFA"/>
        <w:spacing w:before="0" w:beforeAutospacing="0" w:after="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1.</w:t>
      </w:r>
      <w:r w:rsidR="00185B0F">
        <w:rPr>
          <w:rFonts w:asciiTheme="majorHAnsi" w:hAnsiTheme="majorHAnsi" w:cstheme="minorHAnsi"/>
          <w:color w:val="2B2B2B"/>
          <w:sz w:val="21"/>
          <w:szCs w:val="21"/>
        </w:rPr>
        <w:t>1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Оператор может получить от </w:t>
      </w:r>
      <w:r w:rsidRPr="0041799D">
        <w:rPr>
          <w:rFonts w:asciiTheme="majorHAnsi" w:hAnsiTheme="majorHAnsi" w:cstheme="minorHAnsi"/>
          <w:color w:val="2B2B2B"/>
          <w:sz w:val="21"/>
          <w:szCs w:val="21"/>
        </w:rPr>
        <w:t>Пользователя.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1.</w:t>
      </w:r>
      <w:r w:rsidR="0041799D">
        <w:rPr>
          <w:rFonts w:asciiTheme="majorHAnsi" w:hAnsiTheme="majorHAnsi" w:cstheme="minorHAnsi"/>
          <w:color w:val="2B2B2B"/>
          <w:sz w:val="21"/>
          <w:szCs w:val="21"/>
        </w:rPr>
        <w:t>2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F42838" w:rsidRPr="006F34CF" w:rsidRDefault="00F42838" w:rsidP="00F42838">
      <w:pPr>
        <w:pStyle w:val="a3"/>
        <w:shd w:val="clear" w:color="auto" w:fill="FAFAFA"/>
        <w:spacing w:before="0" w:beforeAutospacing="0" w:after="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</w:p>
    <w:p w:rsidR="007C0109" w:rsidRPr="006F34CF" w:rsidRDefault="007C0109" w:rsidP="00D90B7C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2. Персональная информация Пользователей, которую обрабатывает Сайт</w:t>
      </w:r>
    </w:p>
    <w:p w:rsidR="007C0109" w:rsidRDefault="007C0109" w:rsidP="00F42838">
      <w:pPr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2.1. Под персональной информацией в настоящей Политике понимается: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2.1.1.</w:t>
      </w:r>
      <w:r w:rsidR="006F34CF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информация, предоставляемая Пользователем самостоятельно в процессе использования Сайта, включая персональные данные Пользователя;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2.1.3. иная информация о Пользователе, обработка которой предусмотрена условиями использования Сайта.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Pr="007B5B40">
        <w:rPr>
          <w:rFonts w:asciiTheme="majorHAnsi" w:hAnsiTheme="majorHAnsi" w:cstheme="minorHAnsi"/>
          <w:color w:val="2B2B2B"/>
          <w:sz w:val="21"/>
          <w:szCs w:val="21"/>
        </w:rPr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</w:t>
      </w:r>
      <w:r w:rsidR="007B5B40">
        <w:rPr>
          <w:rFonts w:asciiTheme="majorHAnsi" w:hAnsiTheme="majorHAnsi" w:cstheme="minorHAnsi"/>
          <w:color w:val="2B2B2B"/>
          <w:sz w:val="21"/>
          <w:szCs w:val="21"/>
        </w:rPr>
        <w:t xml:space="preserve">, </w:t>
      </w:r>
      <w:r w:rsidR="007B5B40" w:rsidRPr="007B5B40">
        <w:rPr>
          <w:rFonts w:asciiTheme="majorHAnsi" w:hAnsiTheme="majorHAnsi" w:cstheme="minorHAnsi"/>
          <w:color w:val="2B2B2B"/>
          <w:sz w:val="21"/>
          <w:szCs w:val="21"/>
        </w:rPr>
        <w:t>включая сайты социальных сетей</w:t>
      </w:r>
      <w:r w:rsidRPr="007B5B40">
        <w:rPr>
          <w:rFonts w:asciiTheme="majorHAnsi" w:hAnsiTheme="majorHAnsi" w:cstheme="minorHAnsi"/>
          <w:color w:val="2B2B2B"/>
          <w:sz w:val="21"/>
          <w:szCs w:val="21"/>
        </w:rPr>
        <w:t>, на которые Пользователь может перейти по ссылкам, доступным на Сайте.</w:t>
      </w:r>
      <w:r w:rsidRPr="007B5B40">
        <w:rPr>
          <w:rFonts w:asciiTheme="majorHAnsi" w:hAnsiTheme="majorHAnsi" w:cstheme="minorHAnsi"/>
          <w:color w:val="2B2B2B"/>
          <w:sz w:val="21"/>
          <w:szCs w:val="21"/>
        </w:rPr>
        <w:br/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F42838" w:rsidRPr="007B5B40" w:rsidRDefault="00F42838" w:rsidP="007B5B40">
      <w:pPr>
        <w:rPr>
          <w:rFonts w:ascii="Times New Roman" w:eastAsia="Times New Roman" w:hAnsi="Times New Roman" w:cs="Times New Roman"/>
          <w:lang w:eastAsia="ru-RU"/>
        </w:rPr>
      </w:pPr>
    </w:p>
    <w:p w:rsidR="007C0109" w:rsidRPr="006F34CF" w:rsidRDefault="007C0109" w:rsidP="00D90B7C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3. Цели обработки персональной информации Пользователей</w:t>
      </w:r>
    </w:p>
    <w:p w:rsidR="00E53A75" w:rsidRPr="00034878" w:rsidRDefault="007C0109" w:rsidP="00D90B7C">
      <w:pPr>
        <w:pStyle w:val="a3"/>
        <w:shd w:val="clear" w:color="auto" w:fill="FAFAFA"/>
        <w:spacing w:before="0" w:beforeAutospacing="0" w:after="30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3.1. Сайт собирает и хранит только ту персональную информацию, </w:t>
      </w:r>
      <w:r w:rsidR="00F60715" w:rsidRPr="00E53A75">
        <w:rPr>
          <w:rFonts w:asciiTheme="majorHAnsi" w:hAnsiTheme="majorHAnsi" w:cstheme="minorHAnsi"/>
          <w:color w:val="2B2B2B"/>
          <w:sz w:val="21"/>
          <w:szCs w:val="21"/>
        </w:rPr>
        <w:t xml:space="preserve">которую </w:t>
      </w:r>
      <w:r w:rsidR="00F60715" w:rsidRPr="007B5B40">
        <w:rPr>
          <w:rFonts w:asciiTheme="majorHAnsi" w:hAnsiTheme="majorHAnsi" w:cstheme="minorHAnsi"/>
          <w:color w:val="2B2B2B"/>
          <w:sz w:val="21"/>
          <w:szCs w:val="21"/>
        </w:rPr>
        <w:t>Пользователь</w:t>
      </w:r>
      <w:r w:rsidR="00F60715" w:rsidRPr="00E53A75">
        <w:rPr>
          <w:rFonts w:asciiTheme="majorHAnsi" w:hAnsiTheme="majorHAnsi" w:cstheme="minorHAnsi"/>
          <w:color w:val="2B2B2B"/>
          <w:sz w:val="21"/>
          <w:szCs w:val="21"/>
        </w:rPr>
        <w:t xml:space="preserve"> предоставляет </w:t>
      </w:r>
      <w:r w:rsidR="00F60715" w:rsidRPr="007B5B40">
        <w:rPr>
          <w:rFonts w:asciiTheme="majorHAnsi" w:hAnsiTheme="majorHAnsi" w:cstheme="minorHAnsi"/>
          <w:color w:val="2B2B2B"/>
          <w:sz w:val="21"/>
          <w:szCs w:val="21"/>
        </w:rPr>
        <w:t>Оператору</w:t>
      </w:r>
      <w:r w:rsidR="00F60715" w:rsidRPr="00E53A75">
        <w:rPr>
          <w:rFonts w:asciiTheme="majorHAnsi" w:hAnsiTheme="majorHAnsi" w:cstheme="minorHAnsi"/>
          <w:color w:val="2B2B2B"/>
          <w:sz w:val="21"/>
          <w:szCs w:val="21"/>
        </w:rPr>
        <w:t xml:space="preserve"> для </w:t>
      </w:r>
      <w:r w:rsidR="00F60715" w:rsidRPr="007B5B40">
        <w:rPr>
          <w:rFonts w:asciiTheme="majorHAnsi" w:hAnsiTheme="majorHAnsi" w:cstheme="minorHAnsi"/>
          <w:color w:val="2B2B2B"/>
          <w:sz w:val="21"/>
          <w:szCs w:val="21"/>
        </w:rPr>
        <w:t>получения</w:t>
      </w:r>
      <w:r w:rsidR="00F60715" w:rsidRPr="00E53A75">
        <w:rPr>
          <w:rFonts w:asciiTheme="majorHAnsi" w:hAnsiTheme="majorHAnsi" w:cstheme="minorHAnsi"/>
          <w:color w:val="2B2B2B"/>
          <w:sz w:val="21"/>
          <w:szCs w:val="21"/>
        </w:rPr>
        <w:t xml:space="preserve"> конкретной информации или услуг</w:t>
      </w:r>
      <w:r w:rsidR="00F60715" w:rsidRPr="007B5B40">
        <w:rPr>
          <w:rFonts w:asciiTheme="majorHAnsi" w:hAnsiTheme="majorHAnsi" w:cstheme="minorHAnsi"/>
          <w:color w:val="2B2B2B"/>
          <w:sz w:val="21"/>
          <w:szCs w:val="21"/>
        </w:rPr>
        <w:t xml:space="preserve"> и которая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необходима </w:t>
      </w:r>
      <w:r w:rsidR="007B5B40">
        <w:rPr>
          <w:rFonts w:asciiTheme="majorHAnsi" w:hAnsiTheme="majorHAnsi" w:cstheme="minorHAnsi"/>
          <w:color w:val="2B2B2B"/>
          <w:sz w:val="21"/>
          <w:szCs w:val="21"/>
        </w:rPr>
        <w:t>Оператору</w:t>
      </w:r>
      <w:r w:rsidR="007B5B40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для предоставления сервисов </w:t>
      </w:r>
      <w:r w:rsidRPr="007B5B40">
        <w:rPr>
          <w:rFonts w:asciiTheme="majorHAnsi" w:hAnsiTheme="majorHAnsi" w:cstheme="minorHAnsi"/>
          <w:color w:val="2B2B2B"/>
          <w:sz w:val="21"/>
          <w:szCs w:val="21"/>
        </w:rPr>
        <w:t>или исполнения соглашений и договоров с Пользователем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3.2. Персональную информацию Пользователя Сайт обрабатывает в следующих целях: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3.2.1. идентификация стороны в рамках сервисов, соглашений и договоров с Сайтом;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.2.2. предоставление Пользователю персонализированных сервисов и услуг, а также исполнение соглашений и договоров;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lastRenderedPageBreak/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.2.4. улучшение качества работы Сайта, удобства его использования для Пользователя, разработка новых услуг и сервисов;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.2.5.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таргетирование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рекламных материалов;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.2.6. проведение статистических и иных исследований на основе обезличенных данных.</w:t>
      </w:r>
    </w:p>
    <w:p w:rsidR="007C0109" w:rsidRPr="006F34CF" w:rsidRDefault="007C0109" w:rsidP="00D90B7C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4. Условия обработки персональной информации Пользователей и её передачи третьим лицам</w:t>
      </w:r>
    </w:p>
    <w:p w:rsidR="007B5B40" w:rsidRPr="007B5B40" w:rsidRDefault="007C0109" w:rsidP="002F5571">
      <w:pPr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4.2. Сайт вправе передать персональную информацию Пользователя третьим лицам в следующих случаях: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4.3.1. Пользователь выразил согласие на такие действия;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4.3.2. Передача необходима для использования Пользователем определенного сервиса</w:t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 xml:space="preserve">, </w:t>
      </w:r>
      <w:r w:rsidRPr="00034878">
        <w:rPr>
          <w:rFonts w:asciiTheme="majorHAnsi" w:hAnsiTheme="majorHAnsi" w:cstheme="minorHAnsi"/>
          <w:color w:val="2B2B2B"/>
          <w:sz w:val="21"/>
          <w:szCs w:val="21"/>
        </w:rPr>
        <w:t>для исполнения определенного соглашения или договора с Пользователем</w:t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 xml:space="preserve"> либо для предоставления</w:t>
      </w:r>
      <w:r w:rsidR="00F60715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F60715" w:rsidRPr="00034878">
        <w:rPr>
          <w:rFonts w:asciiTheme="majorHAnsi" w:hAnsiTheme="majorHAnsi" w:cstheme="minorHAnsi"/>
          <w:color w:val="2B2B2B"/>
          <w:sz w:val="21"/>
          <w:szCs w:val="21"/>
        </w:rPr>
        <w:t>конкретной информации или услуг, которые запросил</w:t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 xml:space="preserve"> Пользователь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4.3.3. Передача необходима для функционирования и работоспособности самого Сайта;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F60715" w:rsidRPr="00F60715" w:rsidRDefault="00F60715" w:rsidP="00F60715">
      <w:pPr>
        <w:rPr>
          <w:rFonts w:ascii="Times New Roman" w:eastAsia="Times New Roman" w:hAnsi="Times New Roman" w:cs="Times New Roman"/>
          <w:lang w:eastAsia="ru-RU"/>
        </w:rPr>
      </w:pPr>
    </w:p>
    <w:p w:rsidR="007C0109" w:rsidRPr="006F34CF" w:rsidRDefault="007C0109" w:rsidP="006F34CF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5. Изменение и удаление персональной информации. Обязательное хранение данных</w:t>
      </w:r>
    </w:p>
    <w:p w:rsidR="007C0109" w:rsidRDefault="007C0109" w:rsidP="006F34CF">
      <w:pPr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eastAsia="Times New Roman" w:hAnsiTheme="majorHAnsi" w:cstheme="minorHAnsi"/>
          <w:color w:val="2B2B2B"/>
          <w:sz w:val="21"/>
          <w:szCs w:val="21"/>
          <w:lang w:eastAsia="ru-RU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</w:t>
      </w:r>
      <w:r w:rsidR="006F34CF" w:rsidRPr="006F34CF">
        <w:rPr>
          <w:rFonts w:asciiTheme="majorHAnsi" w:eastAsia="Times New Roman" w:hAnsiTheme="majorHAnsi" w:cstheme="minorHAnsi"/>
          <w:color w:val="2B2B2B"/>
          <w:sz w:val="21"/>
          <w:szCs w:val="21"/>
          <w:lang w:eastAsia="ru-RU"/>
        </w:rPr>
        <w:t xml:space="preserve">путём направления письменного уведомления на адрес электронный почты </w:t>
      </w:r>
      <w:r w:rsidR="00147850">
        <w:rPr>
          <w:rFonts w:asciiTheme="majorHAnsi" w:eastAsia="Times New Roman" w:hAnsiTheme="majorHAnsi" w:cstheme="minorHAnsi"/>
          <w:color w:val="2B2B2B"/>
          <w:sz w:val="21"/>
          <w:szCs w:val="21"/>
          <w:lang w:val="en-US" w:eastAsia="ru-RU"/>
        </w:rPr>
        <w:t>info</w:t>
      </w:r>
      <w:r w:rsidR="002F5571" w:rsidRPr="002F5571">
        <w:rPr>
          <w:rFonts w:asciiTheme="majorHAnsi" w:eastAsia="Times New Roman" w:hAnsiTheme="majorHAnsi" w:cstheme="minorHAnsi"/>
          <w:color w:val="2B2B2B"/>
          <w:sz w:val="21"/>
          <w:szCs w:val="21"/>
          <w:lang w:eastAsia="ru-RU"/>
        </w:rPr>
        <w:t>@lookagency.ru</w:t>
      </w:r>
      <w:r w:rsidR="002F5571">
        <w:rPr>
          <w:rFonts w:asciiTheme="majorHAnsi" w:eastAsia="Times New Roman" w:hAnsiTheme="majorHAnsi" w:cstheme="minorHAnsi"/>
          <w:color w:val="2B2B2B"/>
          <w:sz w:val="21"/>
          <w:szCs w:val="21"/>
          <w:lang w:eastAsia="ru-RU"/>
        </w:rPr>
        <w:t>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</w:t>
      </w:r>
      <w:bookmarkStart w:id="0" w:name="_GoBack"/>
      <w:bookmarkEnd w:id="0"/>
      <w:r w:rsidRPr="006F34CF">
        <w:rPr>
          <w:rFonts w:asciiTheme="majorHAnsi" w:hAnsiTheme="majorHAnsi" w:cstheme="minorHAnsi"/>
          <w:color w:val="2B2B2B"/>
          <w:sz w:val="21"/>
          <w:szCs w:val="21"/>
        </w:rPr>
        <w:t>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6F34CF" w:rsidRPr="006F34CF" w:rsidRDefault="006F34CF" w:rsidP="006F34CF">
      <w:pPr>
        <w:jc w:val="both"/>
        <w:rPr>
          <w:rFonts w:asciiTheme="majorHAnsi" w:eastAsia="Times New Roman" w:hAnsiTheme="majorHAnsi" w:cstheme="minorHAnsi"/>
          <w:color w:val="2B2B2B"/>
          <w:sz w:val="21"/>
          <w:szCs w:val="21"/>
          <w:lang w:eastAsia="ru-RU"/>
        </w:rPr>
      </w:pPr>
    </w:p>
    <w:p w:rsidR="007C0109" w:rsidRDefault="007C0109" w:rsidP="00D90B7C">
      <w:pPr>
        <w:pStyle w:val="a3"/>
        <w:shd w:val="clear" w:color="auto" w:fill="FAFAFA"/>
        <w:spacing w:before="0" w:beforeAutospacing="0" w:after="300" w:afterAutospacing="0"/>
        <w:jc w:val="center"/>
        <w:rPr>
          <w:rStyle w:val="a4"/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 xml:space="preserve">6. Обработка персональной информации при помощи файлов </w:t>
      </w:r>
      <w:proofErr w:type="spellStart"/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 xml:space="preserve"> и счетчиков</w:t>
      </w:r>
    </w:p>
    <w:p w:rsidR="00F42838" w:rsidRDefault="00034878" w:rsidP="00F42838">
      <w:pPr>
        <w:pStyle w:val="a3"/>
        <w:shd w:val="clear" w:color="auto" w:fill="FAFAFA"/>
        <w:spacing w:before="0" w:beforeAutospacing="0" w:after="0" w:afterAutospacing="0"/>
        <w:jc w:val="both"/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</w:pPr>
      <w:r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6.1. </w:t>
      </w:r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Используя </w:t>
      </w:r>
      <w:r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С</w:t>
      </w:r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айт, </w:t>
      </w:r>
      <w:r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Пользователь</w:t>
      </w:r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дает согласие на использование </w:t>
      </w:r>
      <w:r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Оператором</w:t>
      </w:r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файлов </w:t>
      </w:r>
      <w:proofErr w:type="spellStart"/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cookie</w:t>
      </w:r>
      <w:proofErr w:type="spellEnd"/>
      <w:r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, как описано ниже. </w:t>
      </w:r>
    </w:p>
    <w:p w:rsidR="0041799D" w:rsidRPr="00034878" w:rsidRDefault="007C0109" w:rsidP="00F42838">
      <w:pPr>
        <w:pStyle w:val="a3"/>
        <w:shd w:val="clear" w:color="auto" w:fill="FAFAFA"/>
        <w:spacing w:before="0" w:beforeAutospacing="0" w:after="0" w:afterAutospacing="0"/>
        <w:jc w:val="both"/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6.</w:t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>2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Файлы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таргетирования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br/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>6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>.</w:t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>3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6F34CF">
        <w:rPr>
          <w:rFonts w:asciiTheme="majorHAnsi" w:hAnsiTheme="majorHAnsi" w:cstheme="minorHAnsi"/>
          <w:color w:val="2B2B2B"/>
          <w:sz w:val="21"/>
          <w:szCs w:val="21"/>
        </w:rPr>
        <w:t>.</w:t>
      </w:r>
      <w:r w:rsidR="00034878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Если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Пользователь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не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желает 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принимать файлы </w:t>
      </w:r>
      <w:proofErr w:type="spellStart"/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cookie</w:t>
      </w:r>
      <w:proofErr w:type="spellEnd"/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с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С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айта или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желает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в будущем запретить постоянное хранение файлов </w:t>
      </w:r>
      <w:proofErr w:type="spellStart"/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cookie</w:t>
      </w:r>
      <w:proofErr w:type="spellEnd"/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на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своем устройстве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, </w:t>
      </w:r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он</w:t>
      </w:r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 xml:space="preserve"> может изменить настройки в своем браузере, чтобы отклонить и/или удалить файлы </w:t>
      </w:r>
      <w:proofErr w:type="spellStart"/>
      <w:r w:rsidR="00034878" w:rsidRPr="007B5B40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cookie</w:t>
      </w:r>
      <w:proofErr w:type="spellEnd"/>
      <w:r w:rsidR="00034878" w:rsidRPr="00034878">
        <w:rPr>
          <w:rFonts w:asciiTheme="majorHAnsi" w:eastAsiaTheme="minorHAnsi" w:hAnsiTheme="majorHAnsi" w:cstheme="minorHAnsi"/>
          <w:color w:val="2B2B2B"/>
          <w:sz w:val="21"/>
          <w:szCs w:val="21"/>
          <w:lang w:eastAsia="en-US"/>
        </w:rPr>
        <w:t>.</w:t>
      </w:r>
    </w:p>
    <w:p w:rsidR="007C0109" w:rsidRPr="006F34CF" w:rsidRDefault="0041799D" w:rsidP="00D90B7C">
      <w:pPr>
        <w:pStyle w:val="a3"/>
        <w:shd w:val="clear" w:color="auto" w:fill="FAFAFA"/>
        <w:spacing w:before="0" w:beforeAutospacing="0" w:after="30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F42838">
        <w:rPr>
          <w:rFonts w:asciiTheme="majorHAnsi" w:hAnsiTheme="majorHAnsi" w:cstheme="minorHAnsi"/>
          <w:color w:val="2B2B2B"/>
          <w:sz w:val="21"/>
          <w:szCs w:val="21"/>
        </w:rPr>
        <w:lastRenderedPageBreak/>
        <w:t xml:space="preserve">Если Пользователь желает отклонить файлы </w:t>
      </w:r>
      <w:proofErr w:type="spellStart"/>
      <w:r w:rsidRPr="00F42838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 с Сайта, но желает принять их с других сайтов, он может выбрать опцию в настройках своего браузера, чтобы получить уведомление перед сохранением файла </w:t>
      </w:r>
      <w:proofErr w:type="spellStart"/>
      <w:r w:rsidRPr="00F42838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 на своем устройстве. В разделе «Помощь» браузера возможно получить дополнительную информацию.  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br/>
        <w:t>6.</w:t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>4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</w:t>
      </w:r>
      <w:r>
        <w:rPr>
          <w:rFonts w:asciiTheme="majorHAnsi" w:hAnsiTheme="majorHAnsi" w:cstheme="minorHAnsi"/>
          <w:color w:val="2B2B2B"/>
          <w:sz w:val="21"/>
          <w:szCs w:val="21"/>
        </w:rPr>
        <w:t>Оператор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разрешены Пользователем.</w:t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 xml:space="preserve"> </w:t>
      </w:r>
      <w:r w:rsidRPr="00F42838">
        <w:rPr>
          <w:rFonts w:asciiTheme="majorHAnsi" w:hAnsiTheme="majorHAnsi" w:cstheme="minorHAnsi"/>
          <w:color w:val="2B2B2B"/>
          <w:sz w:val="21"/>
          <w:szCs w:val="21"/>
        </w:rPr>
        <w:t xml:space="preserve">Отключая файлы </w:t>
      </w:r>
      <w:proofErr w:type="spellStart"/>
      <w:r w:rsidRPr="00F42838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Pr="00F42838">
        <w:rPr>
          <w:rFonts w:asciiTheme="majorHAnsi" w:hAnsiTheme="majorHAnsi" w:cstheme="minorHAnsi"/>
          <w:color w:val="2B2B2B"/>
          <w:sz w:val="21"/>
          <w:szCs w:val="21"/>
        </w:rPr>
        <w:t>, Пользователь может лишиться доступа к некоторым функциям Сайта, некоторые материалы или функции могут быть недоступны.  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br/>
        <w:t>6.</w:t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>5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Структура файла </w:t>
      </w:r>
      <w:proofErr w:type="spellStart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br/>
        <w:t>6.</w:t>
      </w:r>
      <w:r w:rsidR="00F42838">
        <w:rPr>
          <w:rFonts w:asciiTheme="majorHAnsi" w:hAnsiTheme="majorHAnsi" w:cstheme="minorHAnsi"/>
          <w:color w:val="2B2B2B"/>
          <w:sz w:val="21"/>
          <w:szCs w:val="21"/>
        </w:rPr>
        <w:t>6</w:t>
      </w:r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. Счетчики, размещенные Сайтом, могут использоваться для анализа файлов </w:t>
      </w:r>
      <w:proofErr w:type="spellStart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>cookie</w:t>
      </w:r>
      <w:proofErr w:type="spellEnd"/>
      <w:r w:rsidR="007C0109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7C0109" w:rsidRPr="006F34CF" w:rsidRDefault="007C0109" w:rsidP="003B5515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7. Защита персонально информации Пользователя</w:t>
      </w:r>
    </w:p>
    <w:p w:rsidR="007C0109" w:rsidRPr="006F34CF" w:rsidRDefault="007C0109" w:rsidP="003B5515">
      <w:pPr>
        <w:pStyle w:val="a3"/>
        <w:shd w:val="clear" w:color="auto" w:fill="FAFAFA"/>
        <w:spacing w:before="0" w:beforeAutospacing="0" w:after="30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7C0109" w:rsidRPr="006F34CF" w:rsidRDefault="007C0109" w:rsidP="003B5515">
      <w:pPr>
        <w:pStyle w:val="a3"/>
        <w:shd w:val="clear" w:color="auto" w:fill="FAFAFA"/>
        <w:spacing w:before="0" w:beforeAutospacing="0" w:after="300" w:afterAutospacing="0"/>
        <w:jc w:val="center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Style w:val="a4"/>
          <w:rFonts w:asciiTheme="majorHAnsi" w:hAnsiTheme="majorHAnsi" w:cstheme="minorHAnsi"/>
          <w:color w:val="2B2B2B"/>
          <w:sz w:val="21"/>
          <w:szCs w:val="21"/>
        </w:rPr>
        <w:t>8. Изменение Политики конфиденциальности</w:t>
      </w:r>
    </w:p>
    <w:p w:rsidR="007C0109" w:rsidRPr="006F34CF" w:rsidRDefault="007C0109" w:rsidP="003B5515">
      <w:pPr>
        <w:pStyle w:val="a3"/>
        <w:shd w:val="clear" w:color="auto" w:fill="FAFAFA"/>
        <w:spacing w:before="0" w:beforeAutospacing="0" w:after="300" w:afterAutospacing="0"/>
        <w:jc w:val="both"/>
        <w:rPr>
          <w:rFonts w:asciiTheme="majorHAnsi" w:hAnsiTheme="majorHAnsi" w:cstheme="minorHAnsi"/>
          <w:color w:val="2B2B2B"/>
          <w:sz w:val="21"/>
          <w:szCs w:val="21"/>
        </w:rPr>
      </w:pPr>
      <w:r w:rsidRPr="006F34CF">
        <w:rPr>
          <w:rFonts w:asciiTheme="majorHAnsi" w:hAnsiTheme="majorHAnsi" w:cstheme="minorHAnsi"/>
          <w:color w:val="2B2B2B"/>
          <w:sz w:val="21"/>
          <w:szCs w:val="21"/>
        </w:rPr>
        <w:t>8.1. Сайт имеет право вносить изменения в настоящую Политику конфиденциальности без согласия Пользователя. При внесении изменений в актуальной редакции указывается дата последнего обновления. Новая редакция Политики вступает в силу с момента ее размещения</w:t>
      </w:r>
      <w:r w:rsidR="006F34CF"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 на Сайте</w:t>
      </w:r>
      <w:r w:rsidRPr="006F34CF">
        <w:rPr>
          <w:rFonts w:asciiTheme="majorHAnsi" w:hAnsiTheme="majorHAnsi" w:cstheme="minorHAnsi"/>
          <w:color w:val="2B2B2B"/>
          <w:sz w:val="21"/>
          <w:szCs w:val="21"/>
        </w:rPr>
        <w:t xml:space="preserve">, если иное не предусмотрено новой редакцией Политики. </w:t>
      </w:r>
    </w:p>
    <w:p w:rsidR="00BE1597" w:rsidRPr="006F34CF" w:rsidRDefault="00BE1597">
      <w:pPr>
        <w:rPr>
          <w:rFonts w:asciiTheme="majorHAnsi" w:hAnsiTheme="majorHAnsi" w:cstheme="minorHAnsi"/>
        </w:rPr>
      </w:pPr>
    </w:p>
    <w:sectPr w:rsidR="00BE1597" w:rsidRPr="006F34CF" w:rsidSect="00AA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6CC" w:rsidRDefault="00C836CC" w:rsidP="00635512">
      <w:r>
        <w:separator/>
      </w:r>
    </w:p>
  </w:endnote>
  <w:endnote w:type="continuationSeparator" w:id="0">
    <w:p w:rsidR="00C836CC" w:rsidRDefault="00C836CC" w:rsidP="0063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6CC" w:rsidRDefault="00C836CC" w:rsidP="00635512">
      <w:r>
        <w:separator/>
      </w:r>
    </w:p>
  </w:footnote>
  <w:footnote w:type="continuationSeparator" w:id="0">
    <w:p w:rsidR="00C836CC" w:rsidRDefault="00C836CC" w:rsidP="0063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512" w:rsidRDefault="00635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2E29"/>
    <w:multiLevelType w:val="hybridMultilevel"/>
    <w:tmpl w:val="26DAFE56"/>
    <w:lvl w:ilvl="0" w:tplc="414A2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9"/>
    <w:rsid w:val="00034878"/>
    <w:rsid w:val="00147850"/>
    <w:rsid w:val="00185B0F"/>
    <w:rsid w:val="001F36E7"/>
    <w:rsid w:val="002F5571"/>
    <w:rsid w:val="003B5515"/>
    <w:rsid w:val="0041799D"/>
    <w:rsid w:val="005D0F0F"/>
    <w:rsid w:val="00635512"/>
    <w:rsid w:val="006F34CF"/>
    <w:rsid w:val="007B5B40"/>
    <w:rsid w:val="007C0109"/>
    <w:rsid w:val="007C2DD1"/>
    <w:rsid w:val="008A48AF"/>
    <w:rsid w:val="00A12587"/>
    <w:rsid w:val="00AA44EB"/>
    <w:rsid w:val="00B21301"/>
    <w:rsid w:val="00BB3E99"/>
    <w:rsid w:val="00BE1597"/>
    <w:rsid w:val="00C836CC"/>
    <w:rsid w:val="00D90B7C"/>
    <w:rsid w:val="00DE16B6"/>
    <w:rsid w:val="00E53A75"/>
    <w:rsid w:val="00F42838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436D"/>
  <w15:chartTrackingRefBased/>
  <w15:docId w15:val="{0536B73B-D2AE-AA49-8632-524EF06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C0109"/>
    <w:rPr>
      <w:b/>
      <w:bCs/>
    </w:rPr>
  </w:style>
  <w:style w:type="character" w:styleId="a5">
    <w:name w:val="Hyperlink"/>
    <w:basedOn w:val="a0"/>
    <w:uiPriority w:val="99"/>
    <w:semiHidden/>
    <w:unhideWhenUsed/>
    <w:rsid w:val="007C01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01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01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5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512"/>
  </w:style>
  <w:style w:type="paragraph" w:styleId="aa">
    <w:name w:val="footer"/>
    <w:basedOn w:val="a"/>
    <w:link w:val="ab"/>
    <w:uiPriority w:val="99"/>
    <w:unhideWhenUsed/>
    <w:rsid w:val="006355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 Elena</dc:creator>
  <cp:keywords/>
  <dc:description/>
  <cp:lastModifiedBy>Egorova Elena</cp:lastModifiedBy>
  <cp:revision>2</cp:revision>
  <dcterms:created xsi:type="dcterms:W3CDTF">2020-10-09T10:56:00Z</dcterms:created>
  <dcterms:modified xsi:type="dcterms:W3CDTF">2020-10-09T10:56:00Z</dcterms:modified>
</cp:coreProperties>
</file>